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53" w:rsidRPr="004500A2" w:rsidRDefault="004500A2" w:rsidP="004500A2">
      <w:pPr>
        <w:jc w:val="center"/>
        <w:rPr>
          <w:rFonts w:ascii="Arial" w:hAnsi="Arial" w:cs="Arial"/>
          <w:b/>
        </w:rPr>
      </w:pPr>
      <w:r w:rsidRPr="004500A2">
        <w:rPr>
          <w:rFonts w:ascii="Arial" w:hAnsi="Arial" w:cs="Arial"/>
          <w:b/>
        </w:rPr>
        <w:t>ANEXO I- FICHA DE PROYECTO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985"/>
        <w:gridCol w:w="854"/>
        <w:gridCol w:w="1140"/>
        <w:gridCol w:w="284"/>
        <w:gridCol w:w="274"/>
        <w:gridCol w:w="2688"/>
        <w:gridCol w:w="81"/>
        <w:gridCol w:w="551"/>
        <w:gridCol w:w="649"/>
        <w:gridCol w:w="1417"/>
        <w:gridCol w:w="426"/>
      </w:tblGrid>
      <w:tr w:rsidR="004500A2" w:rsidRPr="004500A2" w:rsidTr="001E4C16">
        <w:trPr>
          <w:trHeight w:val="355"/>
        </w:trPr>
        <w:tc>
          <w:tcPr>
            <w:tcW w:w="10349" w:type="dxa"/>
            <w:gridSpan w:val="11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INFORMACIÓN DEL SOLICITANTE</w:t>
            </w: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 xml:space="preserve">Nombre o Razón Social </w:t>
            </w:r>
          </w:p>
        </w:tc>
        <w:tc>
          <w:tcPr>
            <w:tcW w:w="4386" w:type="dxa"/>
            <w:gridSpan w:val="4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NIF:</w:t>
            </w:r>
          </w:p>
        </w:tc>
        <w:tc>
          <w:tcPr>
            <w:tcW w:w="2492" w:type="dxa"/>
            <w:gridSpan w:val="3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Merge w:val="restart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Domicilio social</w:t>
            </w:r>
          </w:p>
        </w:tc>
        <w:tc>
          <w:tcPr>
            <w:tcW w:w="1424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Dirección</w:t>
            </w:r>
          </w:p>
        </w:tc>
        <w:tc>
          <w:tcPr>
            <w:tcW w:w="6086" w:type="dxa"/>
            <w:gridSpan w:val="7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Localidad</w:t>
            </w:r>
          </w:p>
        </w:tc>
        <w:tc>
          <w:tcPr>
            <w:tcW w:w="3043" w:type="dxa"/>
            <w:gridSpan w:val="3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C. Postal:</w:t>
            </w:r>
          </w:p>
        </w:tc>
        <w:tc>
          <w:tcPr>
            <w:tcW w:w="1843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Provincia</w:t>
            </w:r>
          </w:p>
        </w:tc>
        <w:tc>
          <w:tcPr>
            <w:tcW w:w="6086" w:type="dxa"/>
            <w:gridSpan w:val="7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Merge w:val="restart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Dirección a efecto de notificaciones</w:t>
            </w:r>
          </w:p>
        </w:tc>
        <w:tc>
          <w:tcPr>
            <w:tcW w:w="1424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Dirección</w:t>
            </w:r>
          </w:p>
        </w:tc>
        <w:tc>
          <w:tcPr>
            <w:tcW w:w="6086" w:type="dxa"/>
            <w:gridSpan w:val="7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Localidad</w:t>
            </w:r>
          </w:p>
        </w:tc>
        <w:tc>
          <w:tcPr>
            <w:tcW w:w="3043" w:type="dxa"/>
            <w:gridSpan w:val="3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C. Postal:</w:t>
            </w:r>
          </w:p>
        </w:tc>
        <w:tc>
          <w:tcPr>
            <w:tcW w:w="1843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Provincia</w:t>
            </w:r>
          </w:p>
        </w:tc>
        <w:tc>
          <w:tcPr>
            <w:tcW w:w="6086" w:type="dxa"/>
            <w:gridSpan w:val="7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68"/>
        </w:trPr>
        <w:tc>
          <w:tcPr>
            <w:tcW w:w="3979" w:type="dxa"/>
            <w:gridSpan w:val="3"/>
            <w:vMerge w:val="restart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Línea de subvención</w:t>
            </w:r>
          </w:p>
        </w:tc>
        <w:tc>
          <w:tcPr>
            <w:tcW w:w="5944" w:type="dxa"/>
            <w:gridSpan w:val="7"/>
            <w:vAlign w:val="center"/>
          </w:tcPr>
          <w:p w:rsidR="004500A2" w:rsidRPr="004500A2" w:rsidRDefault="004500A2" w:rsidP="001E4C1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Línea 1: Asociaciones y organizaciones sin ánimo de lucro.</w:t>
            </w:r>
          </w:p>
        </w:tc>
        <w:tc>
          <w:tcPr>
            <w:tcW w:w="426" w:type="dxa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67"/>
        </w:trPr>
        <w:tc>
          <w:tcPr>
            <w:tcW w:w="3979" w:type="dxa"/>
            <w:gridSpan w:val="3"/>
            <w:vMerge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5944" w:type="dxa"/>
            <w:gridSpan w:val="7"/>
            <w:vAlign w:val="center"/>
          </w:tcPr>
          <w:p w:rsidR="004500A2" w:rsidRPr="004500A2" w:rsidRDefault="004500A2" w:rsidP="001E4C1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 xml:space="preserve">Línea 2: Empresas y profesionales. </w:t>
            </w:r>
          </w:p>
        </w:tc>
        <w:tc>
          <w:tcPr>
            <w:tcW w:w="426" w:type="dxa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</w:tr>
      <w:tr w:rsidR="004500A2" w:rsidRPr="004500A2" w:rsidTr="001E4C16">
        <w:trPr>
          <w:trHeight w:val="1422"/>
        </w:trPr>
        <w:tc>
          <w:tcPr>
            <w:tcW w:w="10349" w:type="dxa"/>
            <w:gridSpan w:val="11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DESCRIPCION DE LA ACTIVIDAD DEL SOLICITANTE:</w:t>
            </w: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4500A2" w:rsidRPr="004500A2" w:rsidTr="001E4C16">
        <w:trPr>
          <w:trHeight w:val="355"/>
        </w:trPr>
        <w:tc>
          <w:tcPr>
            <w:tcW w:w="10349" w:type="dxa"/>
            <w:gridSpan w:val="11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INFORMACIÓN DEL PROYECTO</w:t>
            </w:r>
          </w:p>
        </w:tc>
      </w:tr>
      <w:tr w:rsidR="004500A2" w:rsidRPr="004500A2" w:rsidTr="001E4C16">
        <w:trPr>
          <w:trHeight w:val="355"/>
        </w:trPr>
        <w:tc>
          <w:tcPr>
            <w:tcW w:w="1985" w:type="dxa"/>
            <w:vAlign w:val="center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Denominación</w:t>
            </w:r>
          </w:p>
        </w:tc>
        <w:tc>
          <w:tcPr>
            <w:tcW w:w="8364" w:type="dxa"/>
            <w:gridSpan w:val="10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  <w:tr w:rsidR="004500A2" w:rsidRPr="004500A2" w:rsidTr="001E4C16">
        <w:trPr>
          <w:trHeight w:val="229"/>
        </w:trPr>
        <w:tc>
          <w:tcPr>
            <w:tcW w:w="4537" w:type="dxa"/>
            <w:gridSpan w:val="5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 xml:space="preserve">Fecha prevista de inicio: </w:t>
            </w:r>
          </w:p>
        </w:tc>
        <w:tc>
          <w:tcPr>
            <w:tcW w:w="5812" w:type="dxa"/>
            <w:gridSpan w:val="6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500A2">
              <w:rPr>
                <w:rFonts w:ascii="Arial" w:hAnsi="Arial" w:cs="Arial"/>
              </w:rPr>
              <w:t>Fecha prevista de finalización:</w:t>
            </w:r>
          </w:p>
        </w:tc>
      </w:tr>
      <w:tr w:rsidR="004500A2" w:rsidRPr="004500A2" w:rsidTr="001E4C16">
        <w:trPr>
          <w:trHeight w:val="2666"/>
        </w:trPr>
        <w:tc>
          <w:tcPr>
            <w:tcW w:w="10349" w:type="dxa"/>
            <w:gridSpan w:val="11"/>
          </w:tcPr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  <w:r w:rsidRPr="004500A2">
              <w:rPr>
                <w:rFonts w:ascii="Arial" w:hAnsi="Arial" w:cs="Arial"/>
                <w:b/>
              </w:rPr>
              <w:t>DESCRIPCIÓN DEL PROYECTO:</w:t>
            </w: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  <w:p w:rsidR="004500A2" w:rsidRPr="004500A2" w:rsidRDefault="004500A2" w:rsidP="001E4C1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</w:tr>
    </w:tbl>
    <w:p w:rsidR="004500A2" w:rsidRPr="004500A2" w:rsidRDefault="004500A2">
      <w:pPr>
        <w:rPr>
          <w:rFonts w:ascii="Arial" w:hAnsi="Arial" w:cs="Arial"/>
        </w:rPr>
      </w:pPr>
      <w:bookmarkStart w:id="0" w:name="_GoBack"/>
      <w:bookmarkEnd w:id="0"/>
    </w:p>
    <w:sectPr w:rsidR="004500A2" w:rsidRPr="00450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A2" w:rsidRDefault="004500A2" w:rsidP="004500A2">
      <w:pPr>
        <w:spacing w:after="0" w:line="240" w:lineRule="auto"/>
      </w:pPr>
      <w:r>
        <w:separator/>
      </w:r>
    </w:p>
  </w:endnote>
  <w:endnote w:type="continuationSeparator" w:id="0">
    <w:p w:rsidR="004500A2" w:rsidRDefault="004500A2" w:rsidP="0045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A2" w:rsidRDefault="004500A2" w:rsidP="004500A2">
      <w:pPr>
        <w:spacing w:after="0" w:line="240" w:lineRule="auto"/>
      </w:pPr>
      <w:r>
        <w:separator/>
      </w:r>
    </w:p>
  </w:footnote>
  <w:footnote w:type="continuationSeparator" w:id="0">
    <w:p w:rsidR="004500A2" w:rsidRDefault="004500A2" w:rsidP="00450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2"/>
    <w:rsid w:val="004500A2"/>
    <w:rsid w:val="00A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Nuria Arana Montañana</cp:lastModifiedBy>
  <cp:revision>1</cp:revision>
  <dcterms:created xsi:type="dcterms:W3CDTF">2024-03-11T08:29:00Z</dcterms:created>
  <dcterms:modified xsi:type="dcterms:W3CDTF">2024-03-11T08:33:00Z</dcterms:modified>
</cp:coreProperties>
</file>